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黑体" w:eastAsia="方正小标宋简体"/>
          <w:sz w:val="44"/>
          <w:szCs w:val="44"/>
        </w:rPr>
        <w:t>届齐鲁工业大学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（山东省科学院）</w:t>
      </w:r>
      <w:r>
        <w:rPr>
          <w:rFonts w:hint="eastAsia" w:ascii="方正小标宋简体" w:hAnsi="黑体" w:eastAsia="方正小标宋简体"/>
          <w:sz w:val="44"/>
          <w:szCs w:val="44"/>
        </w:rPr>
        <w:t>大学生科技创新大赛推荐作品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黑体" w:eastAsia="方正小标宋简体"/>
          <w:sz w:val="44"/>
          <w:szCs w:val="44"/>
        </w:rPr>
        <w:t>汇总表</w:t>
      </w:r>
    </w:p>
    <w:p>
      <w:pPr>
        <w:spacing w:line="580" w:lineRule="exact"/>
        <w:rPr>
          <w:rFonts w:ascii="汉仪书宋一简" w:eastAsia="汉仪书宋一简"/>
          <w:szCs w:val="21"/>
        </w:rPr>
      </w:pPr>
      <w:r>
        <w:rPr>
          <w:rFonts w:hint="eastAsia" w:ascii="汉仪书宋一简" w:eastAsia="汉仪书宋一简"/>
          <w:szCs w:val="21"/>
        </w:rPr>
        <w:t>推荐学院：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429"/>
        <w:gridCol w:w="3561"/>
        <w:gridCol w:w="2234"/>
        <w:gridCol w:w="1658"/>
        <w:gridCol w:w="190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学院名称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作品名称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作品类型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作者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指导教师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一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162"/>
    <w:rsid w:val="004332F0"/>
    <w:rsid w:val="00666183"/>
    <w:rsid w:val="006F5063"/>
    <w:rsid w:val="00804094"/>
    <w:rsid w:val="00853162"/>
    <w:rsid w:val="00927B1E"/>
    <w:rsid w:val="00B87BC9"/>
    <w:rsid w:val="18143CB2"/>
    <w:rsid w:val="33DF06FA"/>
    <w:rsid w:val="5C334536"/>
    <w:rsid w:val="6A2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91</Characters>
  <Lines>1</Lines>
  <Paragraphs>1</Paragraphs>
  <TotalTime>6</TotalTime>
  <ScaleCrop>false</ScaleCrop>
  <LinksUpToDate>false</LinksUpToDate>
  <CharactersWithSpaces>105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2016-06-15T07:06:00Z</dcterms:created>
  <dc:creator>liu</dc:creator>
  <cp:lastModifiedBy>jn</cp:lastModifiedBy>
  <dcterms:modified xsi:type="dcterms:W3CDTF">2018-08-20T05:50:49Z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